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E9EE0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40"/>
          <w:lang w:val="en-US" w:eastAsia="zh-CN"/>
        </w:rPr>
        <w:t>附件2</w:t>
      </w:r>
    </w:p>
    <w:p w14:paraId="737F756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中小企业声明函</w:t>
      </w:r>
    </w:p>
    <w:p w14:paraId="7E4E1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本公司郑重声明，根据《政府采购促进中小企业发展管理办法》（财库〔2020〕46号）的规定，本公司参加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渔业减灾中心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2026年海洋减灾和渔业安全应急工作宣传视频制作与更新项目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采购活动，服务全部由符合政策要求的中小企业承接。相关企业的具体情况如下：</w:t>
      </w:r>
    </w:p>
    <w:p w14:paraId="7ECB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2026年海洋减灾和渔业安全应急工作宣传视频制作与更新项目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，属于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其他未列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明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行业</w:t>
      </w:r>
      <w:r>
        <w:rPr>
          <w:rFonts w:hint="eastAsia" w:ascii="仿宋_GB2312" w:hAnsi="仿宋_GB2312" w:eastAsia="仿宋_GB2312" w:cs="仿宋_GB2312"/>
          <w:sz w:val="32"/>
          <w:szCs w:val="32"/>
        </w:rPr>
        <w:t>；承接企业为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（投标人名称）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，从业人员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（填上一年度数据）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人，营业收入为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（填上一年度数据）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万元，资产总额为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（填上一年度数据）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万元，属于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（中型、小型或微型）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企业。</w:t>
      </w:r>
    </w:p>
    <w:p w14:paraId="4F991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以上企业，不属于大企业的分支机构，不存在控股股东为大企业的情形，也不存在与大企业的负责人为同一人的情形。本公司对上述声明内容的真实性负责。如有虚假，将依法承担相应责任。</w:t>
      </w:r>
    </w:p>
    <w:p w14:paraId="603AB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 w14:paraId="5928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投标人（盖章）：                             </w:t>
      </w:r>
    </w:p>
    <w:p w14:paraId="151F8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C4A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法定代表人或其授权代表（签字）：             </w:t>
      </w:r>
    </w:p>
    <w:p w14:paraId="523B0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7C7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  年    月    日</w:t>
      </w:r>
    </w:p>
    <w:p w14:paraId="391244C7"/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EAEA644-122D-4012-AB01-768D1C874E8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6A578D0-D00A-4C99-9F7D-DE3AC447242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78D34CD-7AC0-4BBE-BF7D-78C7A008395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29CDEA"/>
    <w:multiLevelType w:val="singleLevel"/>
    <w:tmpl w:val="9629CDEA"/>
    <w:lvl w:ilvl="0" w:tentative="0">
      <w:start w:val="1"/>
      <w:numFmt w:val="decimal"/>
      <w:pStyle w:val="16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292EECE"/>
    <w:multiLevelType w:val="multilevel"/>
    <w:tmpl w:val="6292EECE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6BBE"/>
    <w:rsid w:val="0E9353B1"/>
    <w:rsid w:val="1248390A"/>
    <w:rsid w:val="19BE5004"/>
    <w:rsid w:val="385554D6"/>
    <w:rsid w:val="3EFD0D90"/>
    <w:rsid w:val="4C3E2A23"/>
    <w:rsid w:val="4ECB731B"/>
    <w:rsid w:val="52BD204D"/>
    <w:rsid w:val="6D55050F"/>
    <w:rsid w:val="6DE30790"/>
    <w:rsid w:val="6E6B7E36"/>
    <w:rsid w:val="769D788C"/>
    <w:rsid w:val="76B259BC"/>
    <w:rsid w:val="780D4113"/>
    <w:rsid w:val="78F3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Lines="0" w:beforeAutospacing="0" w:afterLines="0" w:afterAutospacing="0" w:line="590" w:lineRule="exact"/>
      <w:ind w:left="0" w:leftChars="0" w:firstLine="0" w:firstLineChars="0"/>
      <w:outlineLvl w:val="0"/>
    </w:pPr>
    <w:rPr>
      <w:rFonts w:eastAsia="黑体" w:asciiTheme="minorAscii" w:hAnsiTheme="minorAscii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90" w:lineRule="exact"/>
      <w:ind w:left="0" w:leftChars="0" w:firstLine="880" w:firstLineChars="200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numPr>
        <w:ilvl w:val="2"/>
        <w:numId w:val="1"/>
      </w:numPr>
      <w:spacing w:line="590" w:lineRule="exact"/>
      <w:ind w:left="0" w:leftChars="0" w:firstLine="400" w:firstLineChars="0"/>
      <w:outlineLvl w:val="2"/>
    </w:pPr>
    <w:rPr>
      <w:rFonts w:ascii="仿宋_GB2312" w:hAnsi="仿宋_GB2312" w:eastAsia="仿宋_GB2312" w:cs="仿宋_GB2312"/>
      <w:b/>
      <w:sz w:val="32"/>
      <w:szCs w:val="32"/>
    </w:rPr>
  </w:style>
  <w:style w:type="paragraph" w:styleId="5">
    <w:name w:val="heading 4"/>
    <w:basedOn w:val="1"/>
    <w:next w:val="1"/>
    <w:link w:val="15"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590" w:lineRule="exact"/>
      <w:ind w:firstLine="402" w:firstLineChars="0"/>
      <w:outlineLvl w:val="3"/>
    </w:pPr>
    <w:rPr>
      <w:rFonts w:ascii="仿宋_GB2312" w:hAnsi="仿宋_GB2312"/>
      <w:b/>
      <w:bCs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qFormat/>
    <w:uiPriority w:val="0"/>
    <w:rPr>
      <w:sz w:val="24"/>
    </w:rPr>
  </w:style>
  <w:style w:type="character" w:styleId="14">
    <w:name w:val="Strong"/>
    <w:basedOn w:val="13"/>
    <w:qFormat/>
    <w:uiPriority w:val="0"/>
    <w:rPr>
      <w:rFonts w:ascii="Times New Roman" w:hAnsi="Times New Roman" w:eastAsia="仿宋_GB2312"/>
      <w:b/>
      <w:sz w:val="32"/>
    </w:rPr>
  </w:style>
  <w:style w:type="character" w:customStyle="1" w:styleId="15">
    <w:name w:val="标题 4 Char"/>
    <w:link w:val="5"/>
    <w:qFormat/>
    <w:uiPriority w:val="0"/>
    <w:rPr>
      <w:rFonts w:ascii="仿宋_GB2312" w:hAnsi="仿宋_GB2312"/>
      <w:b/>
      <w:bCs/>
      <w:sz w:val="32"/>
      <w:szCs w:val="32"/>
    </w:rPr>
  </w:style>
  <w:style w:type="paragraph" w:customStyle="1" w:styleId="16">
    <w:name w:val="样式1"/>
    <w:basedOn w:val="1"/>
    <w:next w:val="1"/>
    <w:qFormat/>
    <w:uiPriority w:val="0"/>
    <w:pPr>
      <w:numPr>
        <w:ilvl w:val="0"/>
        <w:numId w:val="2"/>
      </w:numPr>
      <w:outlineLvl w:val="2"/>
    </w:pPr>
    <w:rPr>
      <w:rFonts w:hint="eastAsia" w:cs="仿宋_GB2312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2024-08-16T07:56:00Z</dcterms:created>
  <dc:creator>JXT</dc:creator>
  <cp:lastModifiedBy>刘祥敏</cp:lastModifiedBy>
  <dcterms:modified xsi:type="dcterms:W3CDTF">2026-03-11T07:49:50Z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994FBDE4D59A40E7ABF572C68AD3D39A_12</vt:lpwstr>
  </property>
  <property fmtid="{D5CDD505-2E9C-101B-9397-08002B2CF9AE}" pid="4" name="KSOTemplateDocerSaveRecord">
    <vt:lpwstr>eyJoZGlkIjoiMTE4ZmM5YmYyODdjMzY0NGFlNGYxMTc4Yjk0NmQ2MjYiLCJ1c2VySWQiOiIyMDIzMjM0MjAifQ==</vt:lpwstr>
  </property>
</Properties>
</file>